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1B" w:rsidRPr="00353D76" w:rsidRDefault="00841A1B" w:rsidP="00841A1B">
      <w:pPr>
        <w:pStyle w:val="a3"/>
        <w:shd w:val="clear" w:color="auto" w:fill="FFFFFF"/>
        <w:spacing w:beforeAutospacing="0" w:after="202" w:afterAutospacing="0" w:line="323" w:lineRule="atLeast"/>
        <w:ind w:left="720"/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OLE_LINK1"/>
      <w:bookmarkStart w:id="1" w:name="OLE_LINK2"/>
      <w:r w:rsidRPr="00353D76">
        <w:rPr>
          <w:rFonts w:ascii="Arial" w:hAnsi="Arial" w:cs="Arial"/>
          <w:b/>
          <w:color w:val="000000"/>
          <w:sz w:val="26"/>
          <w:szCs w:val="26"/>
        </w:rPr>
        <w:t>Повестка собрания членов Правления</w:t>
      </w:r>
      <w:r w:rsidR="00353D76">
        <w:rPr>
          <w:rFonts w:ascii="Arial" w:hAnsi="Arial" w:cs="Arial"/>
          <w:b/>
          <w:color w:val="000000"/>
          <w:sz w:val="26"/>
          <w:szCs w:val="26"/>
        </w:rPr>
        <w:t xml:space="preserve"> ТСЖ «Миракс Парк»</w:t>
      </w:r>
    </w:p>
    <w:bookmarkEnd w:id="0"/>
    <w:bookmarkEnd w:id="1"/>
    <w:p w:rsidR="001D6461" w:rsidRPr="00C00FD0" w:rsidRDefault="002577B6" w:rsidP="002577B6">
      <w:pPr>
        <w:pStyle w:val="a3"/>
        <w:shd w:val="clear" w:color="auto" w:fill="FFFFFF"/>
        <w:spacing w:beforeAutospacing="0" w:after="202" w:afterAutospacing="0" w:line="323" w:lineRule="atLeast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C00FD0">
        <w:rPr>
          <w:rFonts w:ascii="Arial" w:hAnsi="Arial" w:cs="Arial"/>
          <w:color w:val="000000"/>
          <w:sz w:val="26"/>
          <w:szCs w:val="26"/>
        </w:rPr>
        <w:t xml:space="preserve">Место проведения: Москва, проспект </w:t>
      </w:r>
      <w:proofErr w:type="spellStart"/>
      <w:r w:rsidRPr="00C00FD0">
        <w:rPr>
          <w:rFonts w:ascii="Arial" w:hAnsi="Arial" w:cs="Arial"/>
          <w:color w:val="000000"/>
          <w:sz w:val="26"/>
          <w:szCs w:val="26"/>
        </w:rPr>
        <w:t>Вернадсткого</w:t>
      </w:r>
      <w:proofErr w:type="spellEnd"/>
      <w:r w:rsidRPr="00C00FD0">
        <w:rPr>
          <w:rFonts w:ascii="Arial" w:hAnsi="Arial" w:cs="Arial"/>
          <w:color w:val="000000"/>
          <w:sz w:val="26"/>
          <w:szCs w:val="26"/>
        </w:rPr>
        <w:t>, д. 94, корп. 2, -1 этаж, помещение ТСЖ «Миракс Парк»</w:t>
      </w:r>
      <w:r w:rsidR="001D6461" w:rsidRPr="00C00FD0">
        <w:rPr>
          <w:rFonts w:ascii="Arial" w:hAnsi="Arial" w:cs="Arial"/>
          <w:color w:val="000000"/>
          <w:sz w:val="26"/>
          <w:szCs w:val="26"/>
        </w:rPr>
        <w:t xml:space="preserve">    </w:t>
      </w:r>
    </w:p>
    <w:p w:rsidR="00841A1B" w:rsidRPr="00C00FD0" w:rsidRDefault="001D6461" w:rsidP="002577B6">
      <w:pPr>
        <w:pStyle w:val="a3"/>
        <w:shd w:val="clear" w:color="auto" w:fill="FFFFFF"/>
        <w:spacing w:beforeAutospacing="0" w:after="202" w:afterAutospacing="0" w:line="323" w:lineRule="atLeast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C00FD0">
        <w:rPr>
          <w:rFonts w:ascii="Arial" w:hAnsi="Arial" w:cs="Arial"/>
          <w:color w:val="000000"/>
          <w:sz w:val="26"/>
          <w:szCs w:val="26"/>
        </w:rPr>
        <w:t>Время проведения: 2</w:t>
      </w:r>
      <w:r w:rsidR="00F51C66">
        <w:rPr>
          <w:rFonts w:ascii="Arial" w:hAnsi="Arial" w:cs="Arial"/>
          <w:color w:val="000000"/>
          <w:sz w:val="26"/>
          <w:szCs w:val="26"/>
        </w:rPr>
        <w:t>6</w:t>
      </w:r>
      <w:bookmarkStart w:id="2" w:name="_GoBack"/>
      <w:bookmarkEnd w:id="2"/>
      <w:r w:rsidRPr="00C00FD0">
        <w:rPr>
          <w:rFonts w:ascii="Arial" w:hAnsi="Arial" w:cs="Arial"/>
          <w:color w:val="000000"/>
          <w:sz w:val="26"/>
          <w:szCs w:val="26"/>
        </w:rPr>
        <w:t>.02.2016, 16:00</w:t>
      </w:r>
      <w:r w:rsidR="002577B6" w:rsidRPr="00C00FD0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841A1B" w:rsidRPr="00C00FD0" w:rsidRDefault="00841A1B" w:rsidP="00841A1B">
      <w:pPr>
        <w:pStyle w:val="a3"/>
        <w:shd w:val="clear" w:color="auto" w:fill="FFFFFF"/>
        <w:spacing w:beforeAutospacing="0" w:after="202" w:afterAutospacing="0" w:line="323" w:lineRule="atLeast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00FD0">
        <w:rPr>
          <w:rFonts w:ascii="Arial" w:hAnsi="Arial" w:cs="Arial"/>
          <w:color w:val="000000"/>
          <w:sz w:val="26"/>
          <w:szCs w:val="26"/>
        </w:rPr>
        <w:t>1)</w:t>
      </w:r>
      <w:r w:rsidRPr="00C00FD0">
        <w:rPr>
          <w:color w:val="000000"/>
          <w:sz w:val="26"/>
          <w:szCs w:val="26"/>
        </w:rPr>
        <w:t> </w:t>
      </w:r>
      <w:r w:rsidRPr="00C00FD0">
        <w:rPr>
          <w:rStyle w:val="apple-converted-space"/>
          <w:color w:val="000000"/>
          <w:sz w:val="26"/>
          <w:szCs w:val="26"/>
        </w:rPr>
        <w:t> </w:t>
      </w:r>
      <w:r w:rsidRPr="00C00FD0">
        <w:rPr>
          <w:rFonts w:ascii="Arial" w:hAnsi="Arial" w:cs="Arial"/>
          <w:color w:val="000000"/>
          <w:sz w:val="26"/>
          <w:szCs w:val="26"/>
        </w:rPr>
        <w:t>Отчет компаний: «</w:t>
      </w:r>
      <w:proofErr w:type="spellStart"/>
      <w:r w:rsidRPr="00C00FD0">
        <w:rPr>
          <w:rFonts w:ascii="Arial" w:hAnsi="Arial" w:cs="Arial"/>
          <w:color w:val="000000"/>
          <w:sz w:val="26"/>
          <w:szCs w:val="26"/>
        </w:rPr>
        <w:t>Эльдом</w:t>
      </w:r>
      <w:proofErr w:type="spellEnd"/>
      <w:r w:rsidRPr="00C00FD0">
        <w:rPr>
          <w:rFonts w:ascii="Arial" w:hAnsi="Arial" w:cs="Arial"/>
          <w:color w:val="000000"/>
          <w:sz w:val="26"/>
          <w:szCs w:val="26"/>
        </w:rPr>
        <w:t>» и «</w:t>
      </w:r>
      <w:proofErr w:type="spellStart"/>
      <w:r w:rsidRPr="00C00FD0">
        <w:rPr>
          <w:rFonts w:ascii="Arial" w:hAnsi="Arial" w:cs="Arial"/>
          <w:color w:val="000000"/>
          <w:sz w:val="26"/>
          <w:szCs w:val="26"/>
        </w:rPr>
        <w:t>Маторин</w:t>
      </w:r>
      <w:proofErr w:type="spellEnd"/>
      <w:r w:rsidRPr="00C00FD0">
        <w:rPr>
          <w:rFonts w:ascii="Arial" w:hAnsi="Arial" w:cs="Arial"/>
          <w:color w:val="000000"/>
          <w:sz w:val="26"/>
          <w:szCs w:val="26"/>
        </w:rPr>
        <w:t>» за 2016г. Выступление Генеральных директоров  компаний. ЧОП «Витязь». 30 мин.</w:t>
      </w:r>
    </w:p>
    <w:p w:rsidR="00841A1B" w:rsidRPr="00C00FD0" w:rsidRDefault="00841A1B" w:rsidP="00841A1B">
      <w:pPr>
        <w:pStyle w:val="a3"/>
        <w:shd w:val="clear" w:color="auto" w:fill="FFFFFF"/>
        <w:spacing w:beforeAutospacing="0" w:after="202" w:afterAutospacing="0" w:line="323" w:lineRule="atLeast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00FD0">
        <w:rPr>
          <w:rFonts w:ascii="Arial" w:hAnsi="Arial" w:cs="Arial"/>
          <w:color w:val="000000"/>
          <w:sz w:val="26"/>
          <w:szCs w:val="26"/>
        </w:rPr>
        <w:t>2)</w:t>
      </w:r>
      <w:r w:rsidRPr="00C00FD0">
        <w:rPr>
          <w:color w:val="000000"/>
          <w:sz w:val="26"/>
          <w:szCs w:val="26"/>
        </w:rPr>
        <w:t> </w:t>
      </w:r>
      <w:r w:rsidRPr="00C00FD0">
        <w:rPr>
          <w:rStyle w:val="apple-converted-space"/>
          <w:color w:val="000000"/>
          <w:sz w:val="26"/>
          <w:szCs w:val="26"/>
        </w:rPr>
        <w:t> </w:t>
      </w:r>
      <w:r w:rsidRPr="00C00FD0">
        <w:rPr>
          <w:rFonts w:ascii="Arial" w:hAnsi="Arial" w:cs="Arial"/>
          <w:color w:val="000000"/>
          <w:sz w:val="26"/>
          <w:szCs w:val="26"/>
        </w:rPr>
        <w:t>Проведение  собраний членов ТСЖ и собственников ТСЖ, сроки, определение их формы, вопросы капитального  ремонта, выборы ревизионной комиссии, утверждение тарифов, размеров обязательных платежей и взносов, сметы, формирование резервного фонда, тариф, использование общедомового имущества, тарифы</w:t>
      </w:r>
      <w:r w:rsidR="002577B6" w:rsidRPr="00C00FD0">
        <w:rPr>
          <w:rFonts w:ascii="Arial" w:hAnsi="Arial" w:cs="Arial"/>
          <w:color w:val="000000"/>
          <w:sz w:val="26"/>
          <w:szCs w:val="26"/>
        </w:rPr>
        <w:t xml:space="preserve"> и другие, согласно компетенции.</w:t>
      </w:r>
      <w:r w:rsidRPr="00C00FD0">
        <w:rPr>
          <w:rFonts w:ascii="Arial" w:hAnsi="Arial" w:cs="Arial"/>
          <w:color w:val="000000"/>
          <w:sz w:val="26"/>
          <w:szCs w:val="26"/>
        </w:rPr>
        <w:t xml:space="preserve"> 1час 30</w:t>
      </w:r>
      <w:r w:rsidR="00EB1409" w:rsidRPr="00C00FD0">
        <w:rPr>
          <w:rFonts w:ascii="Arial" w:hAnsi="Arial" w:cs="Arial"/>
          <w:color w:val="000000"/>
          <w:sz w:val="26"/>
          <w:szCs w:val="26"/>
        </w:rPr>
        <w:t xml:space="preserve"> </w:t>
      </w:r>
      <w:r w:rsidRPr="00C00FD0">
        <w:rPr>
          <w:rFonts w:ascii="Arial" w:hAnsi="Arial" w:cs="Arial"/>
          <w:color w:val="000000"/>
          <w:sz w:val="26"/>
          <w:szCs w:val="26"/>
        </w:rPr>
        <w:t>м</w:t>
      </w:r>
      <w:r w:rsidR="00EB1409" w:rsidRPr="00C00FD0">
        <w:rPr>
          <w:rFonts w:ascii="Arial" w:hAnsi="Arial" w:cs="Arial"/>
          <w:color w:val="000000"/>
          <w:sz w:val="26"/>
          <w:szCs w:val="26"/>
        </w:rPr>
        <w:t>ин</w:t>
      </w:r>
      <w:r w:rsidRPr="00C00FD0">
        <w:rPr>
          <w:rFonts w:ascii="Arial" w:hAnsi="Arial" w:cs="Arial"/>
          <w:color w:val="000000"/>
          <w:sz w:val="26"/>
          <w:szCs w:val="26"/>
        </w:rPr>
        <w:t>.</w:t>
      </w:r>
    </w:p>
    <w:p w:rsidR="00841A1B" w:rsidRPr="00C00FD0" w:rsidRDefault="00841A1B" w:rsidP="00841A1B">
      <w:pPr>
        <w:pStyle w:val="a3"/>
        <w:shd w:val="clear" w:color="auto" w:fill="FFFFFF"/>
        <w:spacing w:beforeAutospacing="0" w:after="202" w:afterAutospacing="0" w:line="323" w:lineRule="atLeast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00FD0">
        <w:rPr>
          <w:rFonts w:ascii="Arial" w:hAnsi="Arial" w:cs="Arial"/>
          <w:color w:val="000000"/>
          <w:sz w:val="26"/>
          <w:szCs w:val="26"/>
        </w:rPr>
        <w:t>3)</w:t>
      </w:r>
      <w:r w:rsidRPr="00C00FD0">
        <w:rPr>
          <w:color w:val="000000"/>
          <w:sz w:val="26"/>
          <w:szCs w:val="26"/>
        </w:rPr>
        <w:t> </w:t>
      </w:r>
      <w:r w:rsidRPr="00C00FD0">
        <w:rPr>
          <w:rStyle w:val="apple-converted-space"/>
          <w:color w:val="000000"/>
          <w:sz w:val="26"/>
          <w:szCs w:val="26"/>
        </w:rPr>
        <w:t> </w:t>
      </w:r>
      <w:r w:rsidRPr="00C00FD0">
        <w:rPr>
          <w:rFonts w:ascii="Arial" w:hAnsi="Arial" w:cs="Arial"/>
          <w:color w:val="000000"/>
          <w:sz w:val="26"/>
          <w:szCs w:val="26"/>
        </w:rPr>
        <w:t>Повышение платежной дисциплины и</w:t>
      </w:r>
      <w:r w:rsidRPr="00C00FD0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C00FD0">
        <w:rPr>
          <w:rFonts w:ascii="Arial" w:hAnsi="Arial" w:cs="Arial"/>
          <w:color w:val="000000"/>
          <w:sz w:val="26"/>
          <w:szCs w:val="26"/>
          <w:u w:val="single"/>
        </w:rPr>
        <w:t>принятие мер к должникам перед ТСЖ «Миракс Парк»</w:t>
      </w:r>
      <w:r w:rsidRPr="00C00FD0">
        <w:rPr>
          <w:rFonts w:ascii="Arial" w:hAnsi="Arial" w:cs="Arial"/>
          <w:color w:val="000000"/>
          <w:sz w:val="26"/>
          <w:szCs w:val="26"/>
        </w:rPr>
        <w:t>.</w:t>
      </w:r>
      <w:r w:rsidRPr="00C00FD0"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 w:rsidRPr="00C00FD0">
        <w:rPr>
          <w:rStyle w:val="a4"/>
          <w:rFonts w:ascii="Arial" w:hAnsi="Arial" w:cs="Arial"/>
          <w:color w:val="000000"/>
          <w:sz w:val="26"/>
          <w:szCs w:val="26"/>
        </w:rPr>
        <w:t>Арест имущества должников</w:t>
      </w:r>
      <w:r w:rsidRPr="00C00FD0">
        <w:rPr>
          <w:rFonts w:ascii="Arial" w:hAnsi="Arial" w:cs="Arial"/>
          <w:color w:val="000000"/>
          <w:sz w:val="26"/>
          <w:szCs w:val="26"/>
        </w:rPr>
        <w:t xml:space="preserve">. Ограничение предоставления коммунальных услуг. Передача долгов для взыскания с должников, юридическим  компаниям. Оплата за 2-ю очередь </w:t>
      </w:r>
      <w:proofErr w:type="spellStart"/>
      <w:r w:rsidRPr="00C00FD0">
        <w:rPr>
          <w:rFonts w:ascii="Arial" w:hAnsi="Arial" w:cs="Arial"/>
          <w:color w:val="000000"/>
          <w:sz w:val="26"/>
          <w:szCs w:val="26"/>
        </w:rPr>
        <w:t>Мосэнергосбыту</w:t>
      </w:r>
      <w:proofErr w:type="spellEnd"/>
      <w:r w:rsidRPr="00C00FD0">
        <w:rPr>
          <w:rFonts w:ascii="Arial" w:hAnsi="Arial" w:cs="Arial"/>
          <w:color w:val="000000"/>
          <w:sz w:val="26"/>
          <w:szCs w:val="26"/>
        </w:rPr>
        <w:t xml:space="preserve"> (порядок и сроки). 20</w:t>
      </w:r>
      <w:r w:rsidR="00EB1409" w:rsidRPr="00C00FD0">
        <w:rPr>
          <w:rFonts w:ascii="Arial" w:hAnsi="Arial" w:cs="Arial"/>
          <w:color w:val="000000"/>
          <w:sz w:val="26"/>
          <w:szCs w:val="26"/>
        </w:rPr>
        <w:t xml:space="preserve"> </w:t>
      </w:r>
      <w:r w:rsidRPr="00C00FD0">
        <w:rPr>
          <w:rFonts w:ascii="Arial" w:hAnsi="Arial" w:cs="Arial"/>
          <w:color w:val="000000"/>
          <w:sz w:val="26"/>
          <w:szCs w:val="26"/>
        </w:rPr>
        <w:t>м</w:t>
      </w:r>
      <w:r w:rsidR="00EB1409" w:rsidRPr="00C00FD0">
        <w:rPr>
          <w:rFonts w:ascii="Arial" w:hAnsi="Arial" w:cs="Arial"/>
          <w:color w:val="000000"/>
          <w:sz w:val="26"/>
          <w:szCs w:val="26"/>
        </w:rPr>
        <w:t>ин</w:t>
      </w:r>
      <w:r w:rsidRPr="00C00FD0">
        <w:rPr>
          <w:rFonts w:ascii="Arial" w:hAnsi="Arial" w:cs="Arial"/>
          <w:color w:val="000000"/>
          <w:sz w:val="26"/>
          <w:szCs w:val="26"/>
        </w:rPr>
        <w:t>.</w:t>
      </w:r>
    </w:p>
    <w:p w:rsidR="00841A1B" w:rsidRPr="00C00FD0" w:rsidRDefault="00841A1B" w:rsidP="00841A1B">
      <w:pPr>
        <w:pStyle w:val="a3"/>
        <w:shd w:val="clear" w:color="auto" w:fill="FFFFFF"/>
        <w:spacing w:beforeAutospacing="0" w:after="202" w:afterAutospacing="0" w:line="323" w:lineRule="atLeast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00FD0">
        <w:rPr>
          <w:rFonts w:ascii="Arial" w:hAnsi="Arial" w:cs="Arial"/>
          <w:color w:val="000000"/>
          <w:sz w:val="26"/>
          <w:szCs w:val="26"/>
        </w:rPr>
        <w:t>4)</w:t>
      </w:r>
      <w:r w:rsidRPr="00C00FD0">
        <w:rPr>
          <w:color w:val="000000"/>
          <w:sz w:val="26"/>
          <w:szCs w:val="26"/>
        </w:rPr>
        <w:t> </w:t>
      </w:r>
      <w:r w:rsidRPr="00C00FD0">
        <w:rPr>
          <w:rStyle w:val="apple-converted-space"/>
          <w:color w:val="000000"/>
          <w:sz w:val="26"/>
          <w:szCs w:val="26"/>
        </w:rPr>
        <w:t> </w:t>
      </w:r>
      <w:r w:rsidRPr="00C00FD0">
        <w:rPr>
          <w:rFonts w:ascii="Arial" w:hAnsi="Arial" w:cs="Arial"/>
          <w:color w:val="000000"/>
          <w:sz w:val="26"/>
          <w:szCs w:val="26"/>
        </w:rPr>
        <w:t xml:space="preserve">Отчет члена Правления </w:t>
      </w:r>
      <w:proofErr w:type="spellStart"/>
      <w:r w:rsidRPr="00C00FD0">
        <w:rPr>
          <w:rFonts w:ascii="Arial" w:hAnsi="Arial" w:cs="Arial"/>
          <w:color w:val="000000"/>
          <w:sz w:val="26"/>
          <w:szCs w:val="26"/>
        </w:rPr>
        <w:t>О.В.Тенишевой</w:t>
      </w:r>
      <w:proofErr w:type="spellEnd"/>
      <w:r w:rsidRPr="00C00FD0">
        <w:rPr>
          <w:rFonts w:ascii="Arial" w:hAnsi="Arial" w:cs="Arial"/>
          <w:color w:val="000000"/>
          <w:sz w:val="26"/>
          <w:szCs w:val="26"/>
        </w:rPr>
        <w:t xml:space="preserve"> о работе до 22.12.2015г. Вопросы к обсуждению. 15 м</w:t>
      </w:r>
      <w:r w:rsidR="00EB1409" w:rsidRPr="00C00FD0">
        <w:rPr>
          <w:rFonts w:ascii="Arial" w:hAnsi="Arial" w:cs="Arial"/>
          <w:color w:val="000000"/>
          <w:sz w:val="26"/>
          <w:szCs w:val="26"/>
        </w:rPr>
        <w:t>ин</w:t>
      </w:r>
      <w:r w:rsidRPr="00C00FD0">
        <w:rPr>
          <w:rFonts w:ascii="Arial" w:hAnsi="Arial" w:cs="Arial"/>
          <w:color w:val="000000"/>
          <w:sz w:val="26"/>
          <w:szCs w:val="26"/>
        </w:rPr>
        <w:t>.</w:t>
      </w:r>
    </w:p>
    <w:p w:rsidR="00841A1B" w:rsidRPr="00C00FD0" w:rsidRDefault="00841A1B" w:rsidP="00841A1B">
      <w:pPr>
        <w:pStyle w:val="a3"/>
        <w:shd w:val="clear" w:color="auto" w:fill="FFFFFF"/>
        <w:spacing w:beforeAutospacing="0" w:after="202" w:afterAutospacing="0" w:line="323" w:lineRule="atLeast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00FD0">
        <w:rPr>
          <w:rFonts w:ascii="Arial" w:hAnsi="Arial" w:cs="Arial"/>
          <w:color w:val="000000"/>
          <w:sz w:val="26"/>
          <w:szCs w:val="26"/>
        </w:rPr>
        <w:t>5)</w:t>
      </w:r>
      <w:r w:rsidR="00EB1409" w:rsidRPr="00C00FD0">
        <w:rPr>
          <w:rFonts w:ascii="Arial" w:hAnsi="Arial" w:cs="Arial"/>
          <w:color w:val="000000"/>
          <w:sz w:val="26"/>
          <w:szCs w:val="26"/>
        </w:rPr>
        <w:t xml:space="preserve"> </w:t>
      </w:r>
      <w:r w:rsidRPr="00C00FD0">
        <w:rPr>
          <w:rFonts w:ascii="Arial" w:hAnsi="Arial" w:cs="Arial"/>
          <w:color w:val="000000"/>
          <w:sz w:val="26"/>
          <w:szCs w:val="26"/>
        </w:rPr>
        <w:t xml:space="preserve">Отчет Управляющего </w:t>
      </w:r>
      <w:r w:rsidR="00EB1409" w:rsidRPr="00C00FD0">
        <w:rPr>
          <w:rFonts w:ascii="Arial" w:hAnsi="Arial" w:cs="Arial"/>
          <w:color w:val="000000"/>
          <w:sz w:val="26"/>
          <w:szCs w:val="26"/>
        </w:rPr>
        <w:t xml:space="preserve">А.С. Державина </w:t>
      </w:r>
      <w:r w:rsidRPr="00C00FD0">
        <w:rPr>
          <w:rFonts w:ascii="Arial" w:hAnsi="Arial" w:cs="Arial"/>
          <w:color w:val="000000"/>
          <w:sz w:val="26"/>
          <w:szCs w:val="26"/>
        </w:rPr>
        <w:t>о текущем положении дел, вопросы лифтового хозяйства, планово-предупредительном ремонта, вопросы по самовольному строительству и захвату общедомового имущества, предложения в сфере энергопотребления и энергосбережения. Вопросы к обсуждению. 15</w:t>
      </w:r>
      <w:r w:rsidR="00EB1409" w:rsidRPr="00C00FD0">
        <w:rPr>
          <w:rFonts w:ascii="Arial" w:hAnsi="Arial" w:cs="Arial"/>
          <w:color w:val="000000"/>
          <w:sz w:val="26"/>
          <w:szCs w:val="26"/>
        </w:rPr>
        <w:t xml:space="preserve"> </w:t>
      </w:r>
      <w:r w:rsidRPr="00C00FD0">
        <w:rPr>
          <w:rFonts w:ascii="Arial" w:hAnsi="Arial" w:cs="Arial"/>
          <w:color w:val="000000"/>
          <w:sz w:val="26"/>
          <w:szCs w:val="26"/>
        </w:rPr>
        <w:t>м</w:t>
      </w:r>
      <w:r w:rsidR="00EB1409" w:rsidRPr="00C00FD0">
        <w:rPr>
          <w:rFonts w:ascii="Arial" w:hAnsi="Arial" w:cs="Arial"/>
          <w:color w:val="000000"/>
          <w:sz w:val="26"/>
          <w:szCs w:val="26"/>
        </w:rPr>
        <w:t>ин</w:t>
      </w:r>
      <w:r w:rsidRPr="00C00FD0">
        <w:rPr>
          <w:rFonts w:ascii="Arial" w:hAnsi="Arial" w:cs="Arial"/>
          <w:color w:val="000000"/>
          <w:sz w:val="26"/>
          <w:szCs w:val="26"/>
        </w:rPr>
        <w:t>.</w:t>
      </w:r>
    </w:p>
    <w:p w:rsidR="00841A1B" w:rsidRPr="00C00FD0" w:rsidRDefault="00841A1B" w:rsidP="00841A1B">
      <w:pPr>
        <w:pStyle w:val="a3"/>
        <w:shd w:val="clear" w:color="auto" w:fill="FFFFFF"/>
        <w:spacing w:beforeAutospacing="0" w:after="202" w:afterAutospacing="0" w:line="323" w:lineRule="atLeast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00FD0">
        <w:rPr>
          <w:rFonts w:ascii="Arial" w:hAnsi="Arial" w:cs="Arial"/>
          <w:color w:val="000000"/>
          <w:sz w:val="26"/>
          <w:szCs w:val="26"/>
        </w:rPr>
        <w:t>6) Предложения членов Правления по улучшения работы ТСЖ "Миракс Парк", проекты и программы, которые члены Правления предлагают. Детское объединение, строительные и инженерные экспертизы, размещение ТСЖ. Вопросы стимулирования, при  экономии расходов ТСЖ, а также в случае увеличения дополнительных доходов ТСЖ. 15 м</w:t>
      </w:r>
      <w:r w:rsidR="00EB1409" w:rsidRPr="00C00FD0">
        <w:rPr>
          <w:rFonts w:ascii="Arial" w:hAnsi="Arial" w:cs="Arial"/>
          <w:color w:val="000000"/>
          <w:sz w:val="26"/>
          <w:szCs w:val="26"/>
        </w:rPr>
        <w:t>ин.</w:t>
      </w:r>
    </w:p>
    <w:p w:rsidR="003F10E5" w:rsidRDefault="00841A1B" w:rsidP="00EB1409">
      <w:pPr>
        <w:pStyle w:val="a3"/>
        <w:shd w:val="clear" w:color="auto" w:fill="FFFFFF"/>
        <w:spacing w:beforeAutospacing="0" w:after="202" w:afterAutospacing="0" w:line="323" w:lineRule="atLeast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00FD0">
        <w:rPr>
          <w:rFonts w:ascii="Arial" w:hAnsi="Arial" w:cs="Arial"/>
          <w:color w:val="000000"/>
          <w:sz w:val="26"/>
          <w:szCs w:val="26"/>
        </w:rPr>
        <w:t xml:space="preserve">7) Вопросы по земле, открытию новой школы, зоопарку, повышения безопасности комплекса, экспертиз  и перспективы улучшения, повышения комфорта для собственников и </w:t>
      </w:r>
      <w:proofErr w:type="gramStart"/>
      <w:r w:rsidRPr="00C00FD0">
        <w:rPr>
          <w:rFonts w:ascii="Arial" w:hAnsi="Arial" w:cs="Arial"/>
          <w:color w:val="000000"/>
          <w:sz w:val="26"/>
          <w:szCs w:val="26"/>
        </w:rPr>
        <w:t>другое</w:t>
      </w:r>
      <w:proofErr w:type="gramEnd"/>
      <w:r w:rsidRPr="00C00FD0">
        <w:rPr>
          <w:rFonts w:ascii="Arial" w:hAnsi="Arial" w:cs="Arial"/>
          <w:color w:val="000000"/>
          <w:sz w:val="26"/>
          <w:szCs w:val="26"/>
        </w:rPr>
        <w:t>. 15 м</w:t>
      </w:r>
      <w:r w:rsidR="00EB1409" w:rsidRPr="00C00FD0">
        <w:rPr>
          <w:rFonts w:ascii="Arial" w:hAnsi="Arial" w:cs="Arial"/>
          <w:color w:val="000000"/>
          <w:sz w:val="26"/>
          <w:szCs w:val="26"/>
        </w:rPr>
        <w:t>ин</w:t>
      </w:r>
      <w:r w:rsidRPr="00C00FD0">
        <w:rPr>
          <w:rFonts w:ascii="Arial" w:hAnsi="Arial" w:cs="Arial"/>
          <w:color w:val="000000"/>
          <w:sz w:val="26"/>
          <w:szCs w:val="26"/>
        </w:rPr>
        <w:t>.</w:t>
      </w:r>
    </w:p>
    <w:p w:rsidR="00C00FD0" w:rsidRDefault="00841A1B" w:rsidP="00EB1409">
      <w:pPr>
        <w:pStyle w:val="a3"/>
        <w:shd w:val="clear" w:color="auto" w:fill="FFFFFF"/>
        <w:spacing w:beforeAutospacing="0" w:after="202" w:afterAutospacing="0" w:line="323" w:lineRule="atLeast"/>
        <w:ind w:firstLine="709"/>
        <w:jc w:val="both"/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</w:rPr>
      </w:pPr>
      <w:r w:rsidRPr="00C00FD0">
        <w:rPr>
          <w:rFonts w:ascii="Arial" w:hAnsi="Arial" w:cs="Arial"/>
          <w:color w:val="000000"/>
          <w:sz w:val="26"/>
          <w:szCs w:val="26"/>
        </w:rPr>
        <w:t>С уважением,</w:t>
      </w:r>
    </w:p>
    <w:p w:rsidR="00841A1B" w:rsidRPr="00C00FD0" w:rsidRDefault="00C00FD0" w:rsidP="00EB1409">
      <w:pPr>
        <w:pStyle w:val="a3"/>
        <w:shd w:val="clear" w:color="auto" w:fill="FFFFFF"/>
        <w:spacing w:beforeAutospacing="0" w:after="202" w:afterAutospacing="0" w:line="323" w:lineRule="atLeast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C00FD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Председатель Правления ТСЖ "Миракс Парк" </w:t>
      </w:r>
      <w:proofErr w:type="spellStart"/>
      <w:r w:rsidRPr="00C00FD0">
        <w:rPr>
          <w:rFonts w:ascii="Arial" w:hAnsi="Arial" w:cs="Arial"/>
          <w:color w:val="000000"/>
          <w:sz w:val="26"/>
          <w:szCs w:val="26"/>
          <w:shd w:val="clear" w:color="auto" w:fill="FFFFFF"/>
        </w:rPr>
        <w:t>Д.В.Лызлов</w:t>
      </w:r>
      <w:proofErr w:type="spellEnd"/>
    </w:p>
    <w:p w:rsidR="00801053" w:rsidRPr="00C00FD0" w:rsidRDefault="00C00FD0" w:rsidP="00841A1B">
      <w:pPr>
        <w:ind w:firstLine="709"/>
        <w:rPr>
          <w:sz w:val="26"/>
          <w:szCs w:val="26"/>
        </w:rPr>
      </w:pPr>
      <w:r w:rsidRPr="00C00FD0"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</w:rPr>
        <w:t>Только вместе мы сможем добиться нужного нам результата</w:t>
      </w:r>
      <w:r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</w:rPr>
        <w:t>.</w:t>
      </w:r>
    </w:p>
    <w:sectPr w:rsidR="00801053" w:rsidRPr="00C0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1E"/>
    <w:rsid w:val="000C4DB7"/>
    <w:rsid w:val="001D6461"/>
    <w:rsid w:val="002577B6"/>
    <w:rsid w:val="00353D76"/>
    <w:rsid w:val="003F10E5"/>
    <w:rsid w:val="00801053"/>
    <w:rsid w:val="00841A1B"/>
    <w:rsid w:val="00C00FD0"/>
    <w:rsid w:val="00C92E1E"/>
    <w:rsid w:val="00D56BDA"/>
    <w:rsid w:val="00EB1409"/>
    <w:rsid w:val="00F51C66"/>
    <w:rsid w:val="00F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A1B"/>
  </w:style>
  <w:style w:type="character" w:styleId="a4">
    <w:name w:val="Strong"/>
    <w:basedOn w:val="a0"/>
    <w:uiPriority w:val="22"/>
    <w:qFormat/>
    <w:rsid w:val="00841A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A1B"/>
  </w:style>
  <w:style w:type="character" w:styleId="a4">
    <w:name w:val="Strong"/>
    <w:basedOn w:val="a0"/>
    <w:uiPriority w:val="22"/>
    <w:qFormat/>
    <w:rsid w:val="00841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ТСЖ ЖК Миракс парк</dc:creator>
  <cp:keywords/>
  <dc:description/>
  <cp:lastModifiedBy>Администратор ТСЖ ЖК Миракс парк</cp:lastModifiedBy>
  <cp:revision>14</cp:revision>
  <cp:lastPrinted>2016-02-24T08:06:00Z</cp:lastPrinted>
  <dcterms:created xsi:type="dcterms:W3CDTF">2016-02-24T06:18:00Z</dcterms:created>
  <dcterms:modified xsi:type="dcterms:W3CDTF">2016-02-24T08:10:00Z</dcterms:modified>
</cp:coreProperties>
</file>